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9BC61" w14:textId="571E1CB9" w:rsidR="00220D6D" w:rsidRPr="00CD1161" w:rsidRDefault="009C0061" w:rsidP="00220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0D6D">
        <w:rPr>
          <w:rFonts w:ascii="Times New Roman" w:eastAsia="Times New Roman" w:hAnsi="Times New Roman" w:cs="Times New Roman"/>
          <w:sz w:val="24"/>
          <w:szCs w:val="24"/>
        </w:rPr>
        <w:tab/>
        <w:t xml:space="preserve">Na temelju članka </w:t>
      </w:r>
      <w:r w:rsidR="00220D6D" w:rsidRPr="00CD1161">
        <w:rPr>
          <w:rFonts w:ascii="Times New Roman" w:eastAsia="Times New Roman" w:hAnsi="Times New Roman" w:cs="Times New Roman"/>
          <w:sz w:val="24"/>
          <w:szCs w:val="24"/>
        </w:rPr>
        <w:t xml:space="preserve">25. Statuta Općine Bukovlje </w:t>
      </w:r>
      <w:r w:rsidR="00220D6D" w:rsidRPr="00CD1161">
        <w:rPr>
          <w:rFonts w:ascii="Times New Roman" w:hAnsi="Times New Roman" w:cs="Times New Roman"/>
          <w:sz w:val="24"/>
          <w:szCs w:val="24"/>
        </w:rPr>
        <w:t xml:space="preserve">(„Službeni vjesnik Brodsko-posavske županije“, broj 3/18, 4/20 i 10/21) </w:t>
      </w:r>
      <w:r w:rsidR="008006CF">
        <w:rPr>
          <w:rFonts w:ascii="Times New Roman" w:eastAsia="Times New Roman" w:hAnsi="Times New Roman" w:cs="Times New Roman"/>
          <w:sz w:val="24"/>
          <w:szCs w:val="24"/>
        </w:rPr>
        <w:t>O</w:t>
      </w:r>
      <w:r w:rsidR="00220D6D" w:rsidRPr="00CD1161">
        <w:rPr>
          <w:rFonts w:ascii="Times New Roman" w:eastAsia="Times New Roman" w:hAnsi="Times New Roman" w:cs="Times New Roman"/>
          <w:sz w:val="24"/>
          <w:szCs w:val="24"/>
        </w:rPr>
        <w:t xml:space="preserve">pćinsko vijeće Općine </w:t>
      </w:r>
      <w:proofErr w:type="spellStart"/>
      <w:r w:rsidR="00220D6D" w:rsidRPr="00CD1161">
        <w:rPr>
          <w:rFonts w:ascii="Times New Roman" w:eastAsia="Times New Roman" w:hAnsi="Times New Roman" w:cs="Times New Roman"/>
          <w:sz w:val="24"/>
          <w:szCs w:val="24"/>
        </w:rPr>
        <w:t>Bukovlje</w:t>
      </w:r>
      <w:proofErr w:type="spellEnd"/>
      <w:r w:rsidR="00220D6D" w:rsidRPr="00CD1161">
        <w:rPr>
          <w:rFonts w:ascii="Times New Roman" w:eastAsia="Times New Roman" w:hAnsi="Times New Roman" w:cs="Times New Roman"/>
          <w:sz w:val="24"/>
          <w:szCs w:val="24"/>
        </w:rPr>
        <w:t xml:space="preserve"> na svojoj </w:t>
      </w:r>
      <w:r w:rsidR="00220D6D" w:rsidRPr="00CD1161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220D6D" w:rsidRPr="00CD1161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220D6D" w:rsidRPr="00CD1161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220D6D" w:rsidRPr="00CD1161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842E2F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220D6D" w:rsidRPr="00CD1161">
        <w:rPr>
          <w:rFonts w:ascii="Times New Roman" w:eastAsia="Times New Roman" w:hAnsi="Times New Roman" w:cs="Times New Roman"/>
          <w:sz w:val="24"/>
          <w:szCs w:val="24"/>
        </w:rPr>
        <w:t xml:space="preserve">sjednici održanoj </w:t>
      </w:r>
      <w:r w:rsidR="00842E2F">
        <w:rPr>
          <w:rFonts w:ascii="Times New Roman" w:eastAsia="Times New Roman" w:hAnsi="Times New Roman" w:cs="Times New Roman"/>
          <w:sz w:val="24"/>
          <w:szCs w:val="24"/>
        </w:rPr>
        <w:t>9. prosinca</w:t>
      </w:r>
      <w:r w:rsidR="008E0470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220D6D" w:rsidRPr="00CD1161">
        <w:rPr>
          <w:rFonts w:ascii="Times New Roman" w:eastAsia="Times New Roman" w:hAnsi="Times New Roman" w:cs="Times New Roman"/>
          <w:sz w:val="24"/>
          <w:szCs w:val="24"/>
        </w:rPr>
        <w:t xml:space="preserve">. godine donosi </w:t>
      </w:r>
    </w:p>
    <w:p w14:paraId="77CBA324" w14:textId="019C977B" w:rsidR="000E2E87" w:rsidRPr="00220D6D" w:rsidRDefault="000E2E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3E9AC8" w14:textId="54DA9571" w:rsidR="00085502" w:rsidRPr="00220D6D" w:rsidRDefault="00F12D66" w:rsidP="00085502">
      <w:pPr>
        <w:pStyle w:val="Bezproreda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0D6D">
        <w:rPr>
          <w:rFonts w:ascii="Times New Roman" w:eastAsia="Times New Roman" w:hAnsi="Times New Roman" w:cs="Times New Roman"/>
          <w:b/>
          <w:sz w:val="24"/>
          <w:szCs w:val="24"/>
        </w:rPr>
        <w:t xml:space="preserve"> PROGRAM</w:t>
      </w:r>
    </w:p>
    <w:p w14:paraId="2EC4CA7E" w14:textId="77777777" w:rsidR="000E2E87" w:rsidRPr="00220D6D" w:rsidRDefault="009C0061" w:rsidP="00085502">
      <w:pPr>
        <w:pStyle w:val="Bezproreda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0D6D">
        <w:rPr>
          <w:rFonts w:ascii="Times New Roman" w:eastAsia="Times New Roman" w:hAnsi="Times New Roman" w:cs="Times New Roman"/>
          <w:b/>
          <w:sz w:val="24"/>
          <w:szCs w:val="24"/>
        </w:rPr>
        <w:t>vatrogastva i civilne zaštite za koje se sredstva</w:t>
      </w:r>
    </w:p>
    <w:p w14:paraId="4E990376" w14:textId="6ADF50BC" w:rsidR="000E2E87" w:rsidRPr="00220D6D" w:rsidRDefault="009C0061" w:rsidP="00085502">
      <w:pPr>
        <w:pStyle w:val="Bezproreda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0D6D">
        <w:rPr>
          <w:rFonts w:ascii="Times New Roman" w:eastAsia="Times New Roman" w:hAnsi="Times New Roman" w:cs="Times New Roman"/>
          <w:b/>
          <w:sz w:val="24"/>
          <w:szCs w:val="24"/>
        </w:rPr>
        <w:t>izdvajaju iz p</w:t>
      </w:r>
      <w:r w:rsidR="008E0470">
        <w:rPr>
          <w:rFonts w:ascii="Times New Roman" w:eastAsia="Times New Roman" w:hAnsi="Times New Roman" w:cs="Times New Roman"/>
          <w:b/>
          <w:sz w:val="24"/>
          <w:szCs w:val="24"/>
        </w:rPr>
        <w:t>roračuna Općine Bukovlje za 2026</w:t>
      </w:r>
      <w:r w:rsidRPr="00220D6D">
        <w:rPr>
          <w:rFonts w:ascii="Times New Roman" w:eastAsia="Times New Roman" w:hAnsi="Times New Roman" w:cs="Times New Roman"/>
          <w:b/>
          <w:sz w:val="24"/>
          <w:szCs w:val="24"/>
        </w:rPr>
        <w:t>. godinu</w:t>
      </w:r>
    </w:p>
    <w:p w14:paraId="59A2692E" w14:textId="77777777" w:rsidR="00231417" w:rsidRPr="00220D6D" w:rsidRDefault="00231417" w:rsidP="00085502">
      <w:pPr>
        <w:pStyle w:val="Bezproreda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0E5A4D" w14:textId="77777777" w:rsidR="000E2E87" w:rsidRPr="00220D6D" w:rsidRDefault="009C0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0D6D">
        <w:rPr>
          <w:rFonts w:ascii="Times New Roman" w:eastAsia="Times New Roman" w:hAnsi="Times New Roman" w:cs="Times New Roman"/>
          <w:b/>
          <w:sz w:val="24"/>
          <w:szCs w:val="24"/>
        </w:rPr>
        <w:t>Članak 1.</w:t>
      </w:r>
    </w:p>
    <w:p w14:paraId="43AB20E7" w14:textId="77777777" w:rsidR="000E2E87" w:rsidRPr="00220D6D" w:rsidRDefault="000E2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1A0B19" w14:textId="77777777" w:rsidR="000E2E87" w:rsidRPr="00220D6D" w:rsidRDefault="009C0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0D6D">
        <w:rPr>
          <w:rFonts w:ascii="Times New Roman" w:eastAsia="Times New Roman" w:hAnsi="Times New Roman" w:cs="Times New Roman"/>
          <w:sz w:val="24"/>
          <w:szCs w:val="24"/>
        </w:rPr>
        <w:tab/>
        <w:t>U skladu s potrebama Općine Bukovlje utvrđuje se program vatrogastva i zaštite od požara i civilne zaštite kako slijedi:</w:t>
      </w:r>
    </w:p>
    <w:p w14:paraId="5D287501" w14:textId="77777777" w:rsidR="000E2E87" w:rsidRPr="00220D6D" w:rsidRDefault="000E2E8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41D86AB" w14:textId="76C7BC64" w:rsidR="000E2E87" w:rsidRPr="00220D6D" w:rsidRDefault="007838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0D6D">
        <w:rPr>
          <w:rFonts w:ascii="Times New Roman" w:eastAsia="Times New Roman" w:hAnsi="Times New Roman" w:cs="Times New Roman"/>
          <w:b/>
          <w:sz w:val="24"/>
          <w:szCs w:val="24"/>
        </w:rPr>
        <w:t>AKTIVNOST: V</w:t>
      </w:r>
      <w:r w:rsidR="009C0061" w:rsidRPr="00220D6D">
        <w:rPr>
          <w:rFonts w:ascii="Times New Roman" w:eastAsia="Times New Roman" w:hAnsi="Times New Roman" w:cs="Times New Roman"/>
          <w:b/>
          <w:sz w:val="24"/>
          <w:szCs w:val="24"/>
        </w:rPr>
        <w:t>atrogastvo i zaštita od požara</w:t>
      </w:r>
    </w:p>
    <w:p w14:paraId="2BC45020" w14:textId="77777777" w:rsidR="000E2E87" w:rsidRPr="00220D6D" w:rsidRDefault="000E2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4294CC" w14:textId="0BC0DABC" w:rsidR="000E2E87" w:rsidRPr="00220D6D" w:rsidRDefault="009C0061" w:rsidP="00F12D66">
      <w:pPr>
        <w:numPr>
          <w:ilvl w:val="0"/>
          <w:numId w:val="6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20D6D">
        <w:rPr>
          <w:rFonts w:ascii="Times New Roman" w:eastAsia="Times New Roman" w:hAnsi="Times New Roman" w:cs="Times New Roman"/>
          <w:sz w:val="24"/>
          <w:szCs w:val="24"/>
        </w:rPr>
        <w:t xml:space="preserve">Usluge vatrogasne intervencije </w:t>
      </w:r>
      <w:r w:rsidRPr="00220D6D">
        <w:rPr>
          <w:rFonts w:ascii="Times New Roman" w:eastAsia="Times New Roman" w:hAnsi="Times New Roman" w:cs="Times New Roman"/>
          <w:sz w:val="24"/>
          <w:szCs w:val="24"/>
        </w:rPr>
        <w:tab/>
      </w:r>
      <w:r w:rsidRPr="00220D6D">
        <w:rPr>
          <w:rFonts w:ascii="Times New Roman" w:eastAsia="Times New Roman" w:hAnsi="Times New Roman" w:cs="Times New Roman"/>
          <w:sz w:val="24"/>
          <w:szCs w:val="24"/>
        </w:rPr>
        <w:tab/>
      </w:r>
      <w:r w:rsidRPr="00220D6D">
        <w:rPr>
          <w:rFonts w:ascii="Times New Roman" w:eastAsia="Times New Roman" w:hAnsi="Times New Roman" w:cs="Times New Roman"/>
          <w:sz w:val="24"/>
          <w:szCs w:val="24"/>
        </w:rPr>
        <w:tab/>
      </w:r>
      <w:r w:rsidRPr="00220D6D">
        <w:rPr>
          <w:rFonts w:ascii="Times New Roman" w:eastAsia="Times New Roman" w:hAnsi="Times New Roman" w:cs="Times New Roman"/>
          <w:sz w:val="24"/>
          <w:szCs w:val="24"/>
        </w:rPr>
        <w:tab/>
      </w:r>
      <w:r w:rsidRPr="00220D6D">
        <w:rPr>
          <w:rFonts w:ascii="Times New Roman" w:eastAsia="Times New Roman" w:hAnsi="Times New Roman" w:cs="Times New Roman"/>
          <w:sz w:val="24"/>
          <w:szCs w:val="24"/>
        </w:rPr>
        <w:tab/>
      </w:r>
      <w:r w:rsidR="008E0470">
        <w:rPr>
          <w:rFonts w:ascii="Times New Roman" w:eastAsia="Times New Roman" w:hAnsi="Times New Roman" w:cs="Times New Roman"/>
          <w:b/>
          <w:bCs/>
          <w:sz w:val="24"/>
          <w:szCs w:val="24"/>
        </w:rPr>
        <w:t>52.6</w:t>
      </w:r>
      <w:r w:rsidR="00231417" w:rsidRPr="00220D6D">
        <w:rPr>
          <w:rFonts w:ascii="Times New Roman" w:eastAsia="Times New Roman" w:hAnsi="Times New Roman" w:cs="Times New Roman"/>
          <w:b/>
          <w:bCs/>
          <w:sz w:val="24"/>
          <w:szCs w:val="24"/>
        </w:rPr>
        <w:t>00,00 EUR</w:t>
      </w:r>
    </w:p>
    <w:p w14:paraId="0653204B" w14:textId="77777777" w:rsidR="000E2E87" w:rsidRPr="00220D6D" w:rsidRDefault="000E2E87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BD7E8B" w14:textId="6FFF7468" w:rsidR="008E0470" w:rsidRDefault="007838D7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0D6D">
        <w:rPr>
          <w:rFonts w:ascii="Times New Roman" w:eastAsia="Times New Roman" w:hAnsi="Times New Roman" w:cs="Times New Roman"/>
          <w:b/>
          <w:sz w:val="24"/>
          <w:szCs w:val="24"/>
        </w:rPr>
        <w:t>AKTIVNOST: C</w:t>
      </w:r>
      <w:r w:rsidR="009C0061" w:rsidRPr="00220D6D">
        <w:rPr>
          <w:rFonts w:ascii="Times New Roman" w:eastAsia="Times New Roman" w:hAnsi="Times New Roman" w:cs="Times New Roman"/>
          <w:b/>
          <w:sz w:val="24"/>
          <w:szCs w:val="24"/>
        </w:rPr>
        <w:t>ivilna zaštita</w:t>
      </w:r>
    </w:p>
    <w:tbl>
      <w:tblPr>
        <w:tblW w:w="8100" w:type="dxa"/>
        <w:tblInd w:w="108" w:type="dxa"/>
        <w:tblLook w:val="04A0" w:firstRow="1" w:lastRow="0" w:firstColumn="1" w:lastColumn="0" w:noHBand="0" w:noVBand="1"/>
      </w:tblPr>
      <w:tblGrid>
        <w:gridCol w:w="6760"/>
        <w:gridCol w:w="1340"/>
      </w:tblGrid>
      <w:tr w:rsidR="005F43F9" w:rsidRPr="005F43F9" w14:paraId="6A0A64BB" w14:textId="77777777" w:rsidTr="005F43F9">
        <w:trPr>
          <w:trHeight w:val="72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95BCF" w14:textId="6ED4AD0B" w:rsidR="005F43F9" w:rsidRPr="005F43F9" w:rsidRDefault="005F43F9" w:rsidP="005F4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5F43F9">
              <w:rPr>
                <w:rFonts w:ascii="Calibri" w:eastAsia="Times New Roman" w:hAnsi="Calibri" w:cs="Calibri"/>
                <w:b/>
                <w:bCs/>
                <w:color w:val="000000"/>
              </w:rPr>
              <w:t>STOŽER CIVILNE ZAŠTITE, POSTROJBE I POVJERENICI CIVILNE ZAŠTITE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3CA73" w14:textId="77777777" w:rsidR="005F43F9" w:rsidRPr="005F43F9" w:rsidRDefault="005F43F9" w:rsidP="005F4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F43F9" w:rsidRPr="005F43F9" w14:paraId="55F00E97" w14:textId="77777777" w:rsidTr="005F43F9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75AA9" w14:textId="77777777" w:rsidR="005F43F9" w:rsidRPr="005F43F9" w:rsidRDefault="005F43F9" w:rsidP="005F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DE17C" w14:textId="77777777" w:rsidR="005F43F9" w:rsidRPr="005F43F9" w:rsidRDefault="005F43F9" w:rsidP="005F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43F9" w:rsidRPr="005F43F9" w14:paraId="6CB1EFE6" w14:textId="77777777" w:rsidTr="005F43F9">
        <w:trPr>
          <w:trHeight w:val="315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6C87B3" w14:textId="77777777" w:rsidR="005F43F9" w:rsidRPr="005F43F9" w:rsidRDefault="005F43F9" w:rsidP="005F4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F43F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                                opis troškova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9EDDDA" w14:textId="77777777" w:rsidR="005F43F9" w:rsidRPr="005F43F9" w:rsidRDefault="005F43F9" w:rsidP="005F4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F43F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2026.g.</w:t>
            </w:r>
          </w:p>
        </w:tc>
      </w:tr>
      <w:tr w:rsidR="005F43F9" w:rsidRPr="005F43F9" w14:paraId="6ECBA52B" w14:textId="77777777" w:rsidTr="005F43F9">
        <w:trPr>
          <w:trHeight w:val="31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4D467E" w14:textId="77777777" w:rsidR="005F43F9" w:rsidRPr="005F43F9" w:rsidRDefault="005F43F9" w:rsidP="005F4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F43F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95EDAC" w14:textId="77777777" w:rsidR="005F43F9" w:rsidRPr="005F43F9" w:rsidRDefault="005F43F9" w:rsidP="005F4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F43F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F43F9" w:rsidRPr="005F43F9" w14:paraId="746639B2" w14:textId="77777777" w:rsidTr="005F43F9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451E" w14:textId="77777777" w:rsidR="005F43F9" w:rsidRPr="005F43F9" w:rsidRDefault="005F43F9" w:rsidP="005F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43F9">
              <w:rPr>
                <w:rFonts w:ascii="Times New Roman" w:eastAsia="Times New Roman" w:hAnsi="Times New Roman" w:cs="Times New Roman"/>
                <w:color w:val="000000"/>
              </w:rPr>
              <w:t xml:space="preserve">Osiguranje uvjeta za evakuaciju, zbrinjavanje i sklanjanje stanovništva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44DB7" w14:textId="77777777" w:rsidR="005F43F9" w:rsidRPr="005F43F9" w:rsidRDefault="005F43F9" w:rsidP="005F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43F9">
              <w:rPr>
                <w:rFonts w:ascii="Times New Roman" w:eastAsia="Times New Roman" w:hAnsi="Times New Roman" w:cs="Times New Roman"/>
                <w:color w:val="000000"/>
              </w:rPr>
              <w:t>875,00 EUR</w:t>
            </w:r>
          </w:p>
        </w:tc>
      </w:tr>
      <w:tr w:rsidR="005F43F9" w:rsidRPr="005F43F9" w14:paraId="0EE1E8DE" w14:textId="77777777" w:rsidTr="005F43F9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682A" w14:textId="77777777" w:rsidR="005F43F9" w:rsidRPr="005F43F9" w:rsidRDefault="005F43F9" w:rsidP="005F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43F9">
              <w:rPr>
                <w:rFonts w:ascii="Times New Roman" w:eastAsia="Times New Roman" w:hAnsi="Times New Roman" w:cs="Times New Roman"/>
                <w:color w:val="000000"/>
              </w:rPr>
              <w:t>Stožer civilne zaštite – edukacija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8C888" w14:textId="77777777" w:rsidR="005F43F9" w:rsidRPr="005F43F9" w:rsidRDefault="005F43F9" w:rsidP="005F4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43F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F43F9" w:rsidRPr="005F43F9" w14:paraId="5268630A" w14:textId="77777777" w:rsidTr="005F43F9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F4FDD" w14:textId="77777777" w:rsidR="005F43F9" w:rsidRPr="005F43F9" w:rsidRDefault="005F43F9" w:rsidP="005F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43F9">
              <w:rPr>
                <w:rFonts w:ascii="Times New Roman" w:eastAsia="Times New Roman" w:hAnsi="Times New Roman" w:cs="Times New Roman"/>
                <w:color w:val="000000"/>
              </w:rPr>
              <w:t xml:space="preserve">Postrojba civilne zaštite,  – edukacija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78223" w14:textId="77777777" w:rsidR="005F43F9" w:rsidRPr="005F43F9" w:rsidRDefault="005F43F9" w:rsidP="005F4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43F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F43F9" w:rsidRPr="005F43F9" w14:paraId="7B54B4FB" w14:textId="77777777" w:rsidTr="005F43F9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46CF" w14:textId="77777777" w:rsidR="005F43F9" w:rsidRPr="005F43F9" w:rsidRDefault="005F43F9" w:rsidP="005F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43F9">
              <w:rPr>
                <w:rFonts w:ascii="Times New Roman" w:eastAsia="Times New Roman" w:hAnsi="Times New Roman" w:cs="Times New Roman"/>
                <w:color w:val="000000"/>
              </w:rPr>
              <w:t xml:space="preserve"> Procjena rizika od velikih nesreća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53450" w14:textId="77777777" w:rsidR="005F43F9" w:rsidRPr="005F43F9" w:rsidRDefault="005F43F9" w:rsidP="005F4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43F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F43F9" w:rsidRPr="005F43F9" w14:paraId="4CB47A0A" w14:textId="77777777" w:rsidTr="005F43F9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EBCE" w14:textId="77777777" w:rsidR="005F43F9" w:rsidRPr="005F43F9" w:rsidRDefault="005F43F9" w:rsidP="005F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43F9">
              <w:rPr>
                <w:rFonts w:ascii="Times New Roman" w:eastAsia="Times New Roman" w:hAnsi="Times New Roman" w:cs="Times New Roman"/>
                <w:color w:val="000000"/>
              </w:rPr>
              <w:t>Plan djelovanja sustava Civilne zaštite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629F6" w14:textId="77777777" w:rsidR="005F43F9" w:rsidRPr="005F43F9" w:rsidRDefault="005F43F9" w:rsidP="005F4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F43F9">
              <w:rPr>
                <w:rFonts w:ascii="Times New Roman" w:eastAsia="Times New Roman" w:hAnsi="Times New Roman" w:cs="Times New Roman"/>
                <w:color w:val="000000"/>
              </w:rPr>
              <w:t>2.000,00 EUR</w:t>
            </w:r>
          </w:p>
        </w:tc>
      </w:tr>
      <w:tr w:rsidR="005F43F9" w:rsidRPr="005F43F9" w14:paraId="4B7DD42C" w14:textId="77777777" w:rsidTr="005F43F9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A9E6" w14:textId="77777777" w:rsidR="005F43F9" w:rsidRPr="005F43F9" w:rsidRDefault="005F43F9" w:rsidP="005F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43F9">
              <w:rPr>
                <w:rFonts w:ascii="Times New Roman" w:eastAsia="Times New Roman" w:hAnsi="Times New Roman" w:cs="Times New Roman"/>
                <w:color w:val="000000"/>
              </w:rPr>
              <w:t>Vježba operativnih snaga civilne zaštite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4B559" w14:textId="77777777" w:rsidR="005F43F9" w:rsidRPr="005F43F9" w:rsidRDefault="005F43F9" w:rsidP="005F4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43F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F43F9" w:rsidRPr="005F43F9" w14:paraId="0EF412FE" w14:textId="77777777" w:rsidTr="005F43F9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188B5" w14:textId="77777777" w:rsidR="005F43F9" w:rsidRPr="005F43F9" w:rsidRDefault="005F43F9" w:rsidP="005F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43F9">
              <w:rPr>
                <w:rFonts w:ascii="Times New Roman" w:eastAsia="Times New Roman" w:hAnsi="Times New Roman" w:cs="Times New Roman"/>
                <w:color w:val="000000"/>
              </w:rPr>
              <w:t>Povjerenici civilne zaštite - edukacija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650BC" w14:textId="77777777" w:rsidR="005F43F9" w:rsidRPr="005F43F9" w:rsidRDefault="005F43F9" w:rsidP="005F4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43F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F43F9" w:rsidRPr="005F43F9" w14:paraId="2A90D9C5" w14:textId="77777777" w:rsidTr="005F43F9">
        <w:trPr>
          <w:trHeight w:val="6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53D2" w14:textId="77777777" w:rsidR="005F43F9" w:rsidRPr="005F43F9" w:rsidRDefault="005F43F9" w:rsidP="005F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43F9">
              <w:rPr>
                <w:rFonts w:ascii="Times New Roman" w:eastAsia="Times New Roman" w:hAnsi="Times New Roman" w:cs="Times New Roman"/>
                <w:color w:val="000000"/>
              </w:rPr>
              <w:t>Materijalna i tehnička oprema operativnih snaga - (odora, veza, zaštitna oprema)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165F2" w14:textId="77777777" w:rsidR="005F43F9" w:rsidRPr="005F43F9" w:rsidRDefault="005F43F9" w:rsidP="005F4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43F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F43F9" w:rsidRPr="005F43F9" w14:paraId="266D1B2E" w14:textId="77777777" w:rsidTr="005F43F9">
        <w:trPr>
          <w:trHeight w:val="39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20C7" w14:textId="77777777" w:rsidR="005F43F9" w:rsidRPr="005F43F9" w:rsidRDefault="005F43F9" w:rsidP="005F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43F9">
              <w:rPr>
                <w:rFonts w:ascii="Times New Roman" w:eastAsia="Times New Roman" w:hAnsi="Times New Roman" w:cs="Times New Roman"/>
                <w:color w:val="000000"/>
              </w:rPr>
              <w:t xml:space="preserve">Redovno tekuće ažuriranje priloga i podataka iz sadržaja dokumenata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92D57" w14:textId="77777777" w:rsidR="005F43F9" w:rsidRPr="005F43F9" w:rsidRDefault="005F43F9" w:rsidP="005F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43F9">
              <w:rPr>
                <w:rFonts w:ascii="Times New Roman" w:eastAsia="Times New Roman" w:hAnsi="Times New Roman" w:cs="Times New Roman"/>
                <w:color w:val="000000"/>
              </w:rPr>
              <w:t>2.250,00 EUR</w:t>
            </w:r>
          </w:p>
        </w:tc>
      </w:tr>
      <w:tr w:rsidR="005F43F9" w:rsidRPr="005F43F9" w14:paraId="5F235FCC" w14:textId="77777777" w:rsidTr="005F43F9">
        <w:trPr>
          <w:trHeight w:val="39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6C82" w14:textId="77777777" w:rsidR="005F43F9" w:rsidRPr="005F43F9" w:rsidRDefault="005F43F9" w:rsidP="005F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43F9">
              <w:rPr>
                <w:rFonts w:ascii="Times New Roman" w:eastAsia="Times New Roman" w:hAnsi="Times New Roman" w:cs="Times New Roman"/>
                <w:color w:val="000000"/>
              </w:rPr>
              <w:t>stručna literatura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784EE" w14:textId="77777777" w:rsidR="005F43F9" w:rsidRPr="005F43F9" w:rsidRDefault="005F43F9" w:rsidP="005F4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43F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F43F9" w:rsidRPr="005F43F9" w14:paraId="74D74AF2" w14:textId="77777777" w:rsidTr="005F43F9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EFDEF" w14:textId="77777777" w:rsidR="005F43F9" w:rsidRPr="005F43F9" w:rsidRDefault="005F43F9" w:rsidP="005F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43F9">
              <w:rPr>
                <w:rFonts w:ascii="Times New Roman" w:eastAsia="Times New Roman" w:hAnsi="Times New Roman" w:cs="Times New Roman"/>
              </w:rPr>
              <w:t>Premije osiguranja za operativne snage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09816" w14:textId="77777777" w:rsidR="005F43F9" w:rsidRPr="005F43F9" w:rsidRDefault="005F43F9" w:rsidP="005F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43F9">
              <w:rPr>
                <w:rFonts w:ascii="Times New Roman" w:eastAsia="Times New Roman" w:hAnsi="Times New Roman" w:cs="Times New Roman"/>
                <w:color w:val="000000"/>
              </w:rPr>
              <w:t>150,00 EUR</w:t>
            </w:r>
          </w:p>
        </w:tc>
      </w:tr>
      <w:tr w:rsidR="005F43F9" w:rsidRPr="005F43F9" w14:paraId="73264567" w14:textId="77777777" w:rsidTr="005F43F9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26A5" w14:textId="77777777" w:rsidR="005F43F9" w:rsidRPr="005F43F9" w:rsidRDefault="005F43F9" w:rsidP="005F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43F9">
              <w:rPr>
                <w:rFonts w:ascii="Times New Roman" w:eastAsia="Times New Roman" w:hAnsi="Times New Roman" w:cs="Times New Roman"/>
              </w:rPr>
              <w:t>Plan djelovanja u području prirodnih nepogoda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E3DD1" w14:textId="77777777" w:rsidR="005F43F9" w:rsidRPr="005F43F9" w:rsidRDefault="005F43F9" w:rsidP="005F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43F9">
              <w:rPr>
                <w:rFonts w:ascii="Times New Roman" w:eastAsia="Times New Roman" w:hAnsi="Times New Roman" w:cs="Times New Roman"/>
                <w:color w:val="000000"/>
              </w:rPr>
              <w:t>312,50 EUR</w:t>
            </w:r>
          </w:p>
        </w:tc>
      </w:tr>
      <w:tr w:rsidR="005F43F9" w:rsidRPr="005F43F9" w14:paraId="3006C64C" w14:textId="77777777" w:rsidTr="005F43F9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8664" w14:textId="77777777" w:rsidR="005F43F9" w:rsidRPr="005F43F9" w:rsidRDefault="005F43F9" w:rsidP="005F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43F9">
              <w:rPr>
                <w:rFonts w:ascii="Times New Roman" w:eastAsia="Times New Roman" w:hAnsi="Times New Roman" w:cs="Times New Roman"/>
              </w:rPr>
              <w:t>Procjena ugroženosti od požara, Plan zaštite od požara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D7B7A" w14:textId="77777777" w:rsidR="005F43F9" w:rsidRPr="005F43F9" w:rsidRDefault="005F43F9" w:rsidP="005F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43F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F43F9" w:rsidRPr="005F43F9" w14:paraId="0C48EC01" w14:textId="77777777" w:rsidTr="005F43F9">
        <w:trPr>
          <w:trHeight w:val="6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1652" w14:textId="77777777" w:rsidR="005F43F9" w:rsidRPr="005F43F9" w:rsidRDefault="005F43F9" w:rsidP="005F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43F9">
              <w:rPr>
                <w:rFonts w:ascii="Times New Roman" w:eastAsia="Times New Roman" w:hAnsi="Times New Roman" w:cs="Times New Roman"/>
              </w:rPr>
              <w:t>Strategija upravljanja rizicima u poslovanju institucija javnog sektora (proračun)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F10EA" w14:textId="77777777" w:rsidR="005F43F9" w:rsidRPr="005F43F9" w:rsidRDefault="005F43F9" w:rsidP="005F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43F9">
              <w:rPr>
                <w:rFonts w:ascii="Times New Roman" w:eastAsia="Times New Roman" w:hAnsi="Times New Roman" w:cs="Times New Roman"/>
                <w:color w:val="000000"/>
              </w:rPr>
              <w:t>687,50 EUR</w:t>
            </w:r>
          </w:p>
        </w:tc>
      </w:tr>
      <w:tr w:rsidR="005F43F9" w:rsidRPr="005F43F9" w14:paraId="744158BE" w14:textId="77777777" w:rsidTr="005F43F9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293BD" w14:textId="77777777" w:rsidR="005F43F9" w:rsidRPr="005F43F9" w:rsidRDefault="005F43F9" w:rsidP="005F4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AAE65" w14:textId="77777777" w:rsidR="005F43F9" w:rsidRPr="005F43F9" w:rsidRDefault="005F43F9" w:rsidP="005F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43F9" w:rsidRPr="005F43F9" w14:paraId="230D3FAB" w14:textId="77777777" w:rsidTr="005F43F9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65B20" w14:textId="77777777" w:rsidR="005F43F9" w:rsidRPr="005F43F9" w:rsidRDefault="005F43F9" w:rsidP="005F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295E5" w14:textId="533E464D" w:rsidR="005F43F9" w:rsidRPr="005F43F9" w:rsidRDefault="005F43F9" w:rsidP="005F4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023F7248" w14:textId="77777777" w:rsidR="008E0470" w:rsidRPr="00220D6D" w:rsidRDefault="008E0470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538558" w14:textId="6B17102E" w:rsidR="007838D7" w:rsidRPr="00220D6D" w:rsidRDefault="007838D7" w:rsidP="00C8513F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0D6D">
        <w:rPr>
          <w:rFonts w:ascii="Times New Roman" w:eastAsia="Times New Roman" w:hAnsi="Times New Roman" w:cs="Times New Roman"/>
          <w:b/>
          <w:sz w:val="24"/>
          <w:szCs w:val="24"/>
        </w:rPr>
        <w:t>Ukupno</w:t>
      </w:r>
      <w:r w:rsidRPr="00220D6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20D6D">
        <w:rPr>
          <w:rFonts w:ascii="Times New Roman" w:eastAsia="Times New Roman" w:hAnsi="Times New Roman" w:cs="Times New Roman"/>
          <w:sz w:val="24"/>
          <w:szCs w:val="24"/>
        </w:rPr>
        <w:tab/>
      </w:r>
      <w:r w:rsidRPr="00220D6D">
        <w:rPr>
          <w:rFonts w:ascii="Times New Roman" w:eastAsia="Times New Roman" w:hAnsi="Times New Roman" w:cs="Times New Roman"/>
          <w:sz w:val="24"/>
          <w:szCs w:val="24"/>
        </w:rPr>
        <w:tab/>
      </w:r>
      <w:r w:rsidRPr="00220D6D">
        <w:rPr>
          <w:rFonts w:ascii="Times New Roman" w:eastAsia="Times New Roman" w:hAnsi="Times New Roman" w:cs="Times New Roman"/>
          <w:sz w:val="24"/>
          <w:szCs w:val="24"/>
        </w:rPr>
        <w:tab/>
      </w:r>
      <w:r w:rsidRPr="00220D6D">
        <w:rPr>
          <w:rFonts w:ascii="Times New Roman" w:eastAsia="Times New Roman" w:hAnsi="Times New Roman" w:cs="Times New Roman"/>
          <w:sz w:val="24"/>
          <w:szCs w:val="24"/>
        </w:rPr>
        <w:tab/>
      </w:r>
      <w:r w:rsidRPr="00220D6D">
        <w:rPr>
          <w:rFonts w:ascii="Times New Roman" w:eastAsia="Times New Roman" w:hAnsi="Times New Roman" w:cs="Times New Roman"/>
          <w:sz w:val="24"/>
          <w:szCs w:val="24"/>
        </w:rPr>
        <w:tab/>
      </w:r>
      <w:r w:rsidRPr="00220D6D">
        <w:rPr>
          <w:rFonts w:ascii="Times New Roman" w:eastAsia="Times New Roman" w:hAnsi="Times New Roman" w:cs="Times New Roman"/>
          <w:sz w:val="24"/>
          <w:szCs w:val="24"/>
        </w:rPr>
        <w:tab/>
      </w:r>
      <w:r w:rsidRPr="00220D6D">
        <w:rPr>
          <w:rFonts w:ascii="Times New Roman" w:eastAsia="Times New Roman" w:hAnsi="Times New Roman" w:cs="Times New Roman"/>
          <w:sz w:val="24"/>
          <w:szCs w:val="24"/>
        </w:rPr>
        <w:tab/>
      </w:r>
      <w:r w:rsidR="00C8513F" w:rsidRPr="00220D6D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5F43F9">
        <w:rPr>
          <w:rFonts w:ascii="Times New Roman" w:eastAsia="Times New Roman" w:hAnsi="Times New Roman" w:cs="Times New Roman"/>
          <w:b/>
          <w:sz w:val="24"/>
          <w:szCs w:val="24"/>
        </w:rPr>
        <w:t xml:space="preserve">    6.275</w:t>
      </w:r>
      <w:r w:rsidR="00C8513F" w:rsidRPr="00220D6D">
        <w:rPr>
          <w:rFonts w:ascii="Times New Roman" w:eastAsia="Times New Roman" w:hAnsi="Times New Roman" w:cs="Times New Roman"/>
          <w:b/>
          <w:sz w:val="24"/>
          <w:szCs w:val="24"/>
        </w:rPr>
        <w:t>,00</w:t>
      </w:r>
      <w:r w:rsidR="00231417" w:rsidRPr="00220D6D">
        <w:rPr>
          <w:rFonts w:ascii="Times New Roman" w:eastAsia="Times New Roman" w:hAnsi="Times New Roman" w:cs="Times New Roman"/>
          <w:b/>
          <w:sz w:val="24"/>
          <w:szCs w:val="24"/>
        </w:rPr>
        <w:t xml:space="preserve"> EUR</w:t>
      </w:r>
    </w:p>
    <w:p w14:paraId="2E1B49E4" w14:textId="42AFBDF4" w:rsidR="00C8513F" w:rsidRPr="00220D6D" w:rsidRDefault="005F43F9" w:rsidP="00220D6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4ECC06" w14:textId="3D6BD0BF" w:rsidR="00231417" w:rsidRPr="00220D6D" w:rsidRDefault="00231417" w:rsidP="00231417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0D6D">
        <w:rPr>
          <w:rFonts w:ascii="Times New Roman" w:eastAsia="Times New Roman" w:hAnsi="Times New Roman" w:cs="Times New Roman"/>
          <w:b/>
          <w:sz w:val="24"/>
          <w:szCs w:val="24"/>
        </w:rPr>
        <w:t>AKTIVNOST: Hrvatska gorska služba spašavanja</w:t>
      </w:r>
    </w:p>
    <w:p w14:paraId="21F41786" w14:textId="4CCBC90C" w:rsidR="00231417" w:rsidRPr="00220D6D" w:rsidRDefault="00337E51" w:rsidP="00231417">
      <w:pPr>
        <w:keepNext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0D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782E1B3" w14:textId="219F2883" w:rsidR="007838D7" w:rsidRPr="00220D6D" w:rsidRDefault="00231417" w:rsidP="00220D6D">
      <w:pPr>
        <w:pStyle w:val="Odlomakpopisa"/>
        <w:keepNext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0D6D">
        <w:rPr>
          <w:rFonts w:ascii="Times New Roman" w:eastAsia="Times New Roman" w:hAnsi="Times New Roman" w:cs="Times New Roman"/>
          <w:sz w:val="24"/>
          <w:szCs w:val="24"/>
        </w:rPr>
        <w:t>Sufinanciranje rada HGSS Slavonski Brod</w:t>
      </w:r>
      <w:r w:rsidRPr="00220D6D">
        <w:rPr>
          <w:rFonts w:ascii="Times New Roman" w:eastAsia="Times New Roman" w:hAnsi="Times New Roman" w:cs="Times New Roman"/>
          <w:sz w:val="24"/>
          <w:szCs w:val="24"/>
        </w:rPr>
        <w:tab/>
      </w:r>
      <w:r w:rsidRPr="00220D6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37E51" w:rsidRPr="00220D6D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220D6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37E51" w:rsidRPr="00220D6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</w:t>
      </w:r>
      <w:r w:rsidR="00856C94">
        <w:rPr>
          <w:rFonts w:ascii="Times New Roman" w:eastAsia="Times New Roman" w:hAnsi="Times New Roman" w:cs="Times New Roman"/>
          <w:b/>
          <w:sz w:val="24"/>
          <w:szCs w:val="24"/>
        </w:rPr>
        <w:t>1.5</w:t>
      </w:r>
      <w:r w:rsidR="00C8513F" w:rsidRPr="00220D6D">
        <w:rPr>
          <w:rFonts w:ascii="Times New Roman" w:eastAsia="Times New Roman" w:hAnsi="Times New Roman" w:cs="Times New Roman"/>
          <w:b/>
          <w:sz w:val="24"/>
          <w:szCs w:val="24"/>
        </w:rPr>
        <w:t>00,00</w:t>
      </w:r>
      <w:r w:rsidRPr="00220D6D">
        <w:rPr>
          <w:rFonts w:ascii="Times New Roman" w:eastAsia="Times New Roman" w:hAnsi="Times New Roman" w:cs="Times New Roman"/>
          <w:b/>
          <w:sz w:val="24"/>
          <w:szCs w:val="24"/>
        </w:rPr>
        <w:t xml:space="preserve"> EUR</w:t>
      </w:r>
    </w:p>
    <w:p w14:paraId="49A02B0A" w14:textId="77777777" w:rsidR="00220D6D" w:rsidRDefault="00220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AFEB12" w14:textId="743252D2" w:rsidR="000E2E87" w:rsidRPr="00220D6D" w:rsidRDefault="009C0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0D6D">
        <w:rPr>
          <w:rFonts w:ascii="Times New Roman" w:eastAsia="Times New Roman" w:hAnsi="Times New Roman" w:cs="Times New Roman"/>
          <w:b/>
          <w:sz w:val="24"/>
          <w:szCs w:val="24"/>
        </w:rPr>
        <w:t>Članak 2.</w:t>
      </w:r>
    </w:p>
    <w:p w14:paraId="75D9D772" w14:textId="77777777" w:rsidR="000E2E87" w:rsidRPr="00220D6D" w:rsidRDefault="000E2E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E9F21E" w14:textId="7FFCC820" w:rsidR="000E2E87" w:rsidRPr="00220D6D" w:rsidRDefault="009C0061" w:rsidP="00220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0D6D">
        <w:rPr>
          <w:rFonts w:ascii="Times New Roman" w:eastAsia="Times New Roman" w:hAnsi="Times New Roman" w:cs="Times New Roman"/>
          <w:sz w:val="24"/>
          <w:szCs w:val="24"/>
        </w:rPr>
        <w:tab/>
        <w:t>Ukupna potrebna sredstva za realizaciju Programa vatrogastva i zaštite od požara i civilne zaštite za koje se sredstva izdvajaju i p</w:t>
      </w:r>
      <w:r w:rsidR="005F43F9">
        <w:rPr>
          <w:rFonts w:ascii="Times New Roman" w:eastAsia="Times New Roman" w:hAnsi="Times New Roman" w:cs="Times New Roman"/>
          <w:sz w:val="24"/>
          <w:szCs w:val="24"/>
        </w:rPr>
        <w:t>roračuna Općine Bukovlje za 2026</w:t>
      </w:r>
      <w:r w:rsidR="00DD69E7" w:rsidRPr="00220D6D">
        <w:rPr>
          <w:rFonts w:ascii="Times New Roman" w:eastAsia="Times New Roman" w:hAnsi="Times New Roman" w:cs="Times New Roman"/>
          <w:sz w:val="24"/>
          <w:szCs w:val="24"/>
        </w:rPr>
        <w:t xml:space="preserve">. godinu iznose </w:t>
      </w:r>
      <w:r w:rsidR="005F43F9">
        <w:rPr>
          <w:rFonts w:ascii="Times New Roman" w:eastAsia="Times New Roman" w:hAnsi="Times New Roman" w:cs="Times New Roman"/>
          <w:b/>
          <w:bCs/>
          <w:sz w:val="24"/>
          <w:szCs w:val="24"/>
        </w:rPr>
        <w:t>60.375</w:t>
      </w:r>
      <w:r w:rsidR="008B4074" w:rsidRPr="00220D6D">
        <w:rPr>
          <w:rFonts w:ascii="Times New Roman" w:eastAsia="Times New Roman" w:hAnsi="Times New Roman" w:cs="Times New Roman"/>
          <w:b/>
          <w:bCs/>
          <w:sz w:val="24"/>
          <w:szCs w:val="24"/>
        </w:rPr>
        <w:t>,00</w:t>
      </w:r>
      <w:r w:rsidR="00231417" w:rsidRPr="00220D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EUR</w:t>
      </w:r>
      <w:r w:rsidRPr="00220D6D">
        <w:rPr>
          <w:rFonts w:ascii="Times New Roman" w:eastAsia="Times New Roman" w:hAnsi="Times New Roman" w:cs="Times New Roman"/>
          <w:sz w:val="24"/>
          <w:szCs w:val="24"/>
        </w:rPr>
        <w:t>, a raspoređuju se i troše za pojedine namjene u skladu s dinamikom ostvarenja prihoda.</w:t>
      </w:r>
    </w:p>
    <w:p w14:paraId="7544BA3C" w14:textId="77777777" w:rsidR="00220D6D" w:rsidRDefault="00220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FA4690" w14:textId="74D0471B" w:rsidR="000E2E87" w:rsidRPr="00220D6D" w:rsidRDefault="009C0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0D6D">
        <w:rPr>
          <w:rFonts w:ascii="Times New Roman" w:eastAsia="Times New Roman" w:hAnsi="Times New Roman" w:cs="Times New Roman"/>
          <w:b/>
          <w:sz w:val="24"/>
          <w:szCs w:val="24"/>
        </w:rPr>
        <w:t>Članak 3.</w:t>
      </w:r>
    </w:p>
    <w:p w14:paraId="5671B7BC" w14:textId="77777777" w:rsidR="000E2E87" w:rsidRPr="00220D6D" w:rsidRDefault="000E2E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A294B1" w14:textId="6BF745F7" w:rsidR="000E2E87" w:rsidRPr="00220D6D" w:rsidRDefault="009C0061" w:rsidP="00DD6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0D6D">
        <w:rPr>
          <w:rFonts w:ascii="Times New Roman" w:eastAsia="Times New Roman" w:hAnsi="Times New Roman" w:cs="Times New Roman"/>
          <w:sz w:val="24"/>
          <w:szCs w:val="24"/>
        </w:rPr>
        <w:t>Ovaj Program objavit će se u „Službenom vjesniku Brodsko-posavske županije“, a stupa na snagu danom donošenja i primje</w:t>
      </w:r>
      <w:r w:rsidR="005F43F9">
        <w:rPr>
          <w:rFonts w:ascii="Times New Roman" w:eastAsia="Times New Roman" w:hAnsi="Times New Roman" w:cs="Times New Roman"/>
          <w:sz w:val="24"/>
          <w:szCs w:val="24"/>
        </w:rPr>
        <w:t>njuje se od 1. siječnja 2026</w:t>
      </w:r>
      <w:r w:rsidR="00DE5763" w:rsidRPr="00220D6D">
        <w:rPr>
          <w:rFonts w:ascii="Times New Roman" w:eastAsia="Times New Roman" w:hAnsi="Times New Roman" w:cs="Times New Roman"/>
          <w:sz w:val="24"/>
          <w:szCs w:val="24"/>
        </w:rPr>
        <w:t>. godine.</w:t>
      </w:r>
    </w:p>
    <w:p w14:paraId="6F2F42A2" w14:textId="77777777" w:rsidR="000E2E87" w:rsidRPr="00220D6D" w:rsidRDefault="000E2E8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41DE8CCA" w14:textId="77777777" w:rsidR="00231417" w:rsidRPr="00220D6D" w:rsidRDefault="002314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66E15D" w14:textId="77777777" w:rsidR="00842E2F" w:rsidRPr="00842E2F" w:rsidRDefault="00842E2F" w:rsidP="0084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E067FB" w14:textId="77777777" w:rsidR="00842E2F" w:rsidRPr="00842E2F" w:rsidRDefault="00842E2F" w:rsidP="0084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2E2F">
        <w:rPr>
          <w:rFonts w:ascii="Times New Roman" w:hAnsi="Times New Roman" w:cs="Times New Roman"/>
          <w:sz w:val="24"/>
          <w:szCs w:val="24"/>
        </w:rPr>
        <w:t>OPĆINSKO VIJEĆE OPĆINE BUKOVLJE</w:t>
      </w:r>
    </w:p>
    <w:p w14:paraId="2D01CEB1" w14:textId="77777777" w:rsidR="00842E2F" w:rsidRPr="00842E2F" w:rsidRDefault="00842E2F" w:rsidP="0084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633338" w14:textId="77777777" w:rsidR="00842E2F" w:rsidRPr="00842E2F" w:rsidRDefault="00842E2F" w:rsidP="0084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B0B9CC" w14:textId="147B3844" w:rsidR="00842E2F" w:rsidRPr="00842E2F" w:rsidRDefault="00842E2F" w:rsidP="00842E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E2F">
        <w:rPr>
          <w:rFonts w:ascii="Times New Roman" w:hAnsi="Times New Roman" w:cs="Times New Roman"/>
          <w:sz w:val="24"/>
          <w:szCs w:val="24"/>
        </w:rPr>
        <w:t xml:space="preserve">KLASA: </w:t>
      </w:r>
      <w:r w:rsidR="008006CF">
        <w:rPr>
          <w:rFonts w:ascii="Times New Roman" w:hAnsi="Times New Roman" w:cs="Times New Roman"/>
          <w:sz w:val="24"/>
          <w:szCs w:val="24"/>
        </w:rPr>
        <w:t>250-01/25-01/3</w:t>
      </w:r>
    </w:p>
    <w:p w14:paraId="6FD48167" w14:textId="08CDC9BC" w:rsidR="00842E2F" w:rsidRPr="00842E2F" w:rsidRDefault="00842E2F" w:rsidP="00842E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E2F">
        <w:rPr>
          <w:rFonts w:ascii="Times New Roman" w:hAnsi="Times New Roman" w:cs="Times New Roman"/>
          <w:sz w:val="24"/>
          <w:szCs w:val="24"/>
        </w:rPr>
        <w:t xml:space="preserve">URBROJ: </w:t>
      </w:r>
      <w:r w:rsidR="008006CF">
        <w:rPr>
          <w:rFonts w:ascii="Times New Roman" w:hAnsi="Times New Roman" w:cs="Times New Roman"/>
          <w:sz w:val="24"/>
          <w:szCs w:val="24"/>
        </w:rPr>
        <w:t>2178-25-02-25-1</w:t>
      </w:r>
    </w:p>
    <w:p w14:paraId="46753265" w14:textId="77777777" w:rsidR="00842E2F" w:rsidRPr="00842E2F" w:rsidRDefault="00842E2F" w:rsidP="00842E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E2F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842E2F">
        <w:rPr>
          <w:rFonts w:ascii="Times New Roman" w:hAnsi="Times New Roman" w:cs="Times New Roman"/>
          <w:sz w:val="24"/>
          <w:szCs w:val="24"/>
        </w:rPr>
        <w:t>Bukovlju</w:t>
      </w:r>
      <w:proofErr w:type="spellEnd"/>
      <w:r w:rsidRPr="00842E2F">
        <w:rPr>
          <w:rFonts w:ascii="Times New Roman" w:hAnsi="Times New Roman" w:cs="Times New Roman"/>
          <w:sz w:val="24"/>
          <w:szCs w:val="24"/>
        </w:rPr>
        <w:t>, 9. prosinca 2025. godine</w:t>
      </w:r>
    </w:p>
    <w:p w14:paraId="191B2EC6" w14:textId="77777777" w:rsidR="00842E2F" w:rsidRPr="00842E2F" w:rsidRDefault="00842E2F" w:rsidP="00842E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DE32DA" w14:textId="77777777" w:rsidR="00842E2F" w:rsidRPr="00842E2F" w:rsidRDefault="00842E2F" w:rsidP="0084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2E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14:paraId="6151B5A0" w14:textId="7D979282" w:rsidR="00842E2F" w:rsidRPr="00842E2F" w:rsidRDefault="00842E2F" w:rsidP="0084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2E2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842E2F">
        <w:rPr>
          <w:rFonts w:ascii="Times New Roman" w:hAnsi="Times New Roman" w:cs="Times New Roman"/>
          <w:sz w:val="24"/>
          <w:szCs w:val="24"/>
        </w:rPr>
        <w:t xml:space="preserve">PREDSJEDNIK OPĆINSKOG VIJEĆA                                                                       </w:t>
      </w:r>
    </w:p>
    <w:p w14:paraId="16B1B290" w14:textId="5E3E53A3" w:rsidR="00842E2F" w:rsidRPr="00842E2F" w:rsidRDefault="00842E2F" w:rsidP="0084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2E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42E2F">
        <w:rPr>
          <w:rFonts w:ascii="Times New Roman" w:hAnsi="Times New Roman" w:cs="Times New Roman"/>
          <w:sz w:val="24"/>
          <w:szCs w:val="24"/>
        </w:rPr>
        <w:t xml:space="preserve"> Josip Marinović</w:t>
      </w:r>
    </w:p>
    <w:p w14:paraId="0AAE9BEE" w14:textId="47BD8824" w:rsidR="000E2E87" w:rsidRPr="00220D6D" w:rsidRDefault="000E2E87" w:rsidP="00220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0E2E87" w:rsidRPr="00220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90EE6" w14:textId="77777777" w:rsidR="00EE123A" w:rsidRDefault="00EE123A" w:rsidP="007838D7">
      <w:pPr>
        <w:spacing w:after="0" w:line="240" w:lineRule="auto"/>
      </w:pPr>
      <w:r>
        <w:separator/>
      </w:r>
    </w:p>
  </w:endnote>
  <w:endnote w:type="continuationSeparator" w:id="0">
    <w:p w14:paraId="0FAFC825" w14:textId="77777777" w:rsidR="00EE123A" w:rsidRDefault="00EE123A" w:rsidP="00783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7E3CF" w14:textId="77777777" w:rsidR="00EE123A" w:rsidRDefault="00EE123A" w:rsidP="007838D7">
      <w:pPr>
        <w:spacing w:after="0" w:line="240" w:lineRule="auto"/>
      </w:pPr>
      <w:r>
        <w:separator/>
      </w:r>
    </w:p>
  </w:footnote>
  <w:footnote w:type="continuationSeparator" w:id="0">
    <w:p w14:paraId="62BE97A3" w14:textId="77777777" w:rsidR="00EE123A" w:rsidRDefault="00EE123A" w:rsidP="00783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E0EE8"/>
    <w:multiLevelType w:val="hybridMultilevel"/>
    <w:tmpl w:val="27483F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E04C1E"/>
    <w:multiLevelType w:val="multilevel"/>
    <w:tmpl w:val="DAB0490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4271A4"/>
    <w:multiLevelType w:val="hybridMultilevel"/>
    <w:tmpl w:val="CFE2B1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143FA"/>
    <w:multiLevelType w:val="multilevel"/>
    <w:tmpl w:val="3D2AC9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DAB0F7D"/>
    <w:multiLevelType w:val="multilevel"/>
    <w:tmpl w:val="D326E96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32526A6"/>
    <w:multiLevelType w:val="multilevel"/>
    <w:tmpl w:val="7370F86E"/>
    <w:lvl w:ilvl="0">
      <w:start w:val="1"/>
      <w:numFmt w:val="bullet"/>
      <w:lvlText w:val="•"/>
      <w:lvlJc w:val="left"/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9BE420C"/>
    <w:multiLevelType w:val="hybridMultilevel"/>
    <w:tmpl w:val="010A18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95532060">
    <w:abstractNumId w:val="3"/>
  </w:num>
  <w:num w:numId="2" w16cid:durableId="1429346515">
    <w:abstractNumId w:val="5"/>
  </w:num>
  <w:num w:numId="3" w16cid:durableId="1730299615">
    <w:abstractNumId w:val="0"/>
  </w:num>
  <w:num w:numId="4" w16cid:durableId="2087265386">
    <w:abstractNumId w:val="1"/>
  </w:num>
  <w:num w:numId="5" w16cid:durableId="1172989664">
    <w:abstractNumId w:val="6"/>
  </w:num>
  <w:num w:numId="6" w16cid:durableId="1288661655">
    <w:abstractNumId w:val="4"/>
  </w:num>
  <w:num w:numId="7" w16cid:durableId="1699425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2E87"/>
    <w:rsid w:val="00000681"/>
    <w:rsid w:val="00006E04"/>
    <w:rsid w:val="00031FEC"/>
    <w:rsid w:val="00051139"/>
    <w:rsid w:val="000578AD"/>
    <w:rsid w:val="00085502"/>
    <w:rsid w:val="000E2E87"/>
    <w:rsid w:val="001A3228"/>
    <w:rsid w:val="00220D6D"/>
    <w:rsid w:val="00231417"/>
    <w:rsid w:val="002F7210"/>
    <w:rsid w:val="00337E51"/>
    <w:rsid w:val="00371BAD"/>
    <w:rsid w:val="003B7BE5"/>
    <w:rsid w:val="003D7A0E"/>
    <w:rsid w:val="0043236D"/>
    <w:rsid w:val="005D4CEF"/>
    <w:rsid w:val="005F07BC"/>
    <w:rsid w:val="005F0CC7"/>
    <w:rsid w:val="005F43F9"/>
    <w:rsid w:val="00747E8C"/>
    <w:rsid w:val="007626F6"/>
    <w:rsid w:val="007838D7"/>
    <w:rsid w:val="007C7AFF"/>
    <w:rsid w:val="008006CF"/>
    <w:rsid w:val="00842E2F"/>
    <w:rsid w:val="00856C94"/>
    <w:rsid w:val="008B4074"/>
    <w:rsid w:val="008D0053"/>
    <w:rsid w:val="008D16A7"/>
    <w:rsid w:val="008E0470"/>
    <w:rsid w:val="00971A95"/>
    <w:rsid w:val="009C0061"/>
    <w:rsid w:val="009D2C32"/>
    <w:rsid w:val="00B031C4"/>
    <w:rsid w:val="00B60BBB"/>
    <w:rsid w:val="00C8513F"/>
    <w:rsid w:val="00C87F3A"/>
    <w:rsid w:val="00D3135C"/>
    <w:rsid w:val="00D92F9D"/>
    <w:rsid w:val="00DD69E7"/>
    <w:rsid w:val="00DE5763"/>
    <w:rsid w:val="00E40717"/>
    <w:rsid w:val="00EB40D1"/>
    <w:rsid w:val="00EC09B3"/>
    <w:rsid w:val="00EE123A"/>
    <w:rsid w:val="00EE7338"/>
    <w:rsid w:val="00F12D66"/>
    <w:rsid w:val="00F131E8"/>
    <w:rsid w:val="00F1369E"/>
    <w:rsid w:val="00F2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FC35E"/>
  <w15:docId w15:val="{2C1DA178-463A-451E-BCDF-61E6502E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69E7"/>
    <w:pPr>
      <w:ind w:left="720"/>
      <w:contextualSpacing/>
    </w:pPr>
  </w:style>
  <w:style w:type="paragraph" w:styleId="Bezproreda">
    <w:name w:val="No Spacing"/>
    <w:uiPriority w:val="1"/>
    <w:qFormat/>
    <w:rsid w:val="00085502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783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838D7"/>
  </w:style>
  <w:style w:type="paragraph" w:styleId="Podnoje">
    <w:name w:val="footer"/>
    <w:basedOn w:val="Normal"/>
    <w:link w:val="PodnojeChar"/>
    <w:uiPriority w:val="99"/>
    <w:unhideWhenUsed/>
    <w:rsid w:val="00783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83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4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 Barišić</cp:lastModifiedBy>
  <cp:revision>39</cp:revision>
  <cp:lastPrinted>2025-12-10T09:32:00Z</cp:lastPrinted>
  <dcterms:created xsi:type="dcterms:W3CDTF">2019-12-10T12:31:00Z</dcterms:created>
  <dcterms:modified xsi:type="dcterms:W3CDTF">2025-12-10T09:32:00Z</dcterms:modified>
</cp:coreProperties>
</file>